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C597" w14:textId="5B0F2E42" w:rsidR="00AF4543" w:rsidRDefault="000B18B9" w:rsidP="00685471">
      <w:pPr>
        <w:ind w:left="-42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8B8401" wp14:editId="2C00B252">
            <wp:simplePos x="0" y="0"/>
            <wp:positionH relativeFrom="column">
              <wp:posOffset>-479425</wp:posOffset>
            </wp:positionH>
            <wp:positionV relativeFrom="paragraph">
              <wp:posOffset>8890</wp:posOffset>
            </wp:positionV>
            <wp:extent cx="1264920" cy="1226820"/>
            <wp:effectExtent l="0" t="0" r="0" b="0"/>
            <wp:wrapNone/>
            <wp:docPr id="17982686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BD070" wp14:editId="2FBB4040">
            <wp:simplePos x="0" y="0"/>
            <wp:positionH relativeFrom="column">
              <wp:posOffset>5479415</wp:posOffset>
            </wp:positionH>
            <wp:positionV relativeFrom="paragraph">
              <wp:posOffset>-90170</wp:posOffset>
            </wp:positionV>
            <wp:extent cx="1417320" cy="1417320"/>
            <wp:effectExtent l="0" t="0" r="0" b="0"/>
            <wp:wrapNone/>
            <wp:docPr id="2" name="Resim 1" descr="metin, logo, yazı tipi, amble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logo, yazı tipi, amble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1B021" wp14:editId="6E177BCC">
                <wp:simplePos x="0" y="0"/>
                <wp:positionH relativeFrom="margin">
                  <wp:posOffset>846455</wp:posOffset>
                </wp:positionH>
                <wp:positionV relativeFrom="paragraph">
                  <wp:posOffset>92710</wp:posOffset>
                </wp:positionV>
                <wp:extent cx="4686300" cy="1404620"/>
                <wp:effectExtent l="0" t="0" r="0" b="12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1229" w14:textId="24E97E6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SÜLEYMAN DEMİREL ÜNİVERSİTESİ</w:t>
                            </w:r>
                          </w:p>
                          <w:p w14:paraId="119F6923" w14:textId="114C7439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ECZACILIK FAKÜLTESİ</w:t>
                            </w:r>
                          </w:p>
                          <w:p w14:paraId="2BD874AE" w14:textId="12888299" w:rsid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5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BİTİRME PROJESİ JÜRİ DEĞERLENDİRME FORMU</w:t>
                            </w:r>
                          </w:p>
                          <w:p w14:paraId="426D2449" w14:textId="77777777" w:rsidR="00AF4543" w:rsidRPr="00AF4543" w:rsidRDefault="00AF4543" w:rsidP="00AF4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1B0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6.65pt;margin-top:7.3pt;width:36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gh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+XC3f5h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" stroked="f">
                <v:textbox style="mso-fit-shape-to-text:t">
                  <w:txbxContent>
                    <w:p w14:paraId="79C51229" w14:textId="24E97E6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SÜLEYMAN DEMİREL ÜNİVERSİTESİ</w:t>
                      </w:r>
                    </w:p>
                    <w:p w14:paraId="119F6923" w14:textId="114C7439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ECZACILIK FAKÜLTESİ</w:t>
                      </w:r>
                    </w:p>
                    <w:p w14:paraId="2BD874AE" w14:textId="12888299" w:rsid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4543">
                        <w:rPr>
                          <w:b/>
                          <w:bCs/>
                          <w:sz w:val="28"/>
                          <w:szCs w:val="28"/>
                        </w:rPr>
                        <w:t>BİTİRME PROJESİ JÜRİ DEĞERLENDİRME FORMU</w:t>
                      </w:r>
                    </w:p>
                    <w:p w14:paraId="426D2449" w14:textId="77777777" w:rsidR="00AF4543" w:rsidRPr="00AF4543" w:rsidRDefault="00AF4543" w:rsidP="00AF4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471" w:rsidRPr="00685471">
        <w:rPr>
          <w:noProof/>
        </w:rPr>
        <w:t xml:space="preserve">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630"/>
      </w:tblGrid>
      <w:tr w:rsidR="00AF4543" w14:paraId="2B82FF61" w14:textId="77777777" w:rsidTr="000B18B9">
        <w:trPr>
          <w:trHeight w:val="418"/>
        </w:trPr>
        <w:tc>
          <w:tcPr>
            <w:tcW w:w="4536" w:type="dxa"/>
          </w:tcPr>
          <w:p w14:paraId="22DF812A" w14:textId="02EB79C5" w:rsidR="00AF4543" w:rsidRPr="00AF4543" w:rsidRDefault="00AF4543" w:rsidP="00685471">
            <w:pPr>
              <w:rPr>
                <w:b/>
              </w:rPr>
            </w:pP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Anabilim</w:t>
            </w:r>
            <w:proofErr w:type="spellEnd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Dalı</w:t>
            </w:r>
            <w:proofErr w:type="spellEnd"/>
            <w:r w:rsidRPr="00AF4543">
              <w:rPr>
                <w:rFonts w:eastAsia="Times New Roman" w:cs="Times New Roman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5630" w:type="dxa"/>
          </w:tcPr>
          <w:p w14:paraId="736AF595" w14:textId="77777777" w:rsidR="00AF4543" w:rsidRDefault="00AF4543" w:rsidP="00685471"/>
        </w:tc>
      </w:tr>
      <w:tr w:rsidR="00AF4543" w14:paraId="32A0FAC5" w14:textId="77777777" w:rsidTr="000B18B9">
        <w:trPr>
          <w:trHeight w:val="556"/>
        </w:trPr>
        <w:tc>
          <w:tcPr>
            <w:tcW w:w="4536" w:type="dxa"/>
          </w:tcPr>
          <w:p w14:paraId="5B8BED0D" w14:textId="330E0C1D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>Öğrencinin</w:t>
            </w:r>
            <w:r w:rsidRPr="00AF4543">
              <w:rPr>
                <w:b/>
              </w:rPr>
              <w:t xml:space="preserve"> </w:t>
            </w:r>
            <w:r w:rsidRPr="00AF4543">
              <w:rPr>
                <w:b/>
              </w:rPr>
              <w:t>A</w:t>
            </w:r>
            <w:r w:rsidRPr="00AF4543">
              <w:rPr>
                <w:b/>
              </w:rPr>
              <w:t xml:space="preserve">dı </w:t>
            </w:r>
            <w:r w:rsidRPr="00AF4543">
              <w:rPr>
                <w:b/>
              </w:rPr>
              <w:t>S</w:t>
            </w:r>
            <w:r w:rsidRPr="00AF4543">
              <w:rPr>
                <w:b/>
              </w:rPr>
              <w:t>oyadı:</w:t>
            </w:r>
          </w:p>
        </w:tc>
        <w:tc>
          <w:tcPr>
            <w:tcW w:w="5630" w:type="dxa"/>
          </w:tcPr>
          <w:p w14:paraId="2211EA22" w14:textId="77777777" w:rsidR="00AF4543" w:rsidRDefault="00AF4543" w:rsidP="00AF4543"/>
        </w:tc>
      </w:tr>
      <w:tr w:rsidR="00AF4543" w14:paraId="679E5846" w14:textId="77777777" w:rsidTr="000B18B9">
        <w:trPr>
          <w:trHeight w:val="559"/>
        </w:trPr>
        <w:tc>
          <w:tcPr>
            <w:tcW w:w="4536" w:type="dxa"/>
          </w:tcPr>
          <w:p w14:paraId="64C12C9C" w14:textId="4724E8CC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 xml:space="preserve">Bitirme Projesi </w:t>
            </w:r>
            <w:r w:rsidR="000B18B9">
              <w:rPr>
                <w:b/>
              </w:rPr>
              <w:t>D</w:t>
            </w:r>
            <w:r w:rsidRPr="00AF4543">
              <w:rPr>
                <w:b/>
              </w:rPr>
              <w:t xml:space="preserve">anışman </w:t>
            </w:r>
            <w:r w:rsidR="000B18B9">
              <w:rPr>
                <w:b/>
              </w:rPr>
              <w:t>Ö</w:t>
            </w:r>
            <w:r w:rsidRPr="00AF4543">
              <w:rPr>
                <w:b/>
              </w:rPr>
              <w:t xml:space="preserve">ğretim </w:t>
            </w:r>
            <w:r w:rsidR="000B18B9">
              <w:rPr>
                <w:b/>
              </w:rPr>
              <w:t>Ü</w:t>
            </w:r>
            <w:r w:rsidRPr="00AF4543">
              <w:rPr>
                <w:b/>
              </w:rPr>
              <w:t>yesi:</w:t>
            </w:r>
          </w:p>
        </w:tc>
        <w:tc>
          <w:tcPr>
            <w:tcW w:w="5630" w:type="dxa"/>
          </w:tcPr>
          <w:p w14:paraId="61D93CBA" w14:textId="77777777" w:rsidR="00AF4543" w:rsidRDefault="00AF4543" w:rsidP="00AF4543"/>
        </w:tc>
      </w:tr>
      <w:tr w:rsidR="00AF4543" w14:paraId="3889175B" w14:textId="77777777" w:rsidTr="000B18B9">
        <w:trPr>
          <w:trHeight w:val="553"/>
        </w:trPr>
        <w:tc>
          <w:tcPr>
            <w:tcW w:w="4536" w:type="dxa"/>
          </w:tcPr>
          <w:p w14:paraId="40AD6885" w14:textId="245362F3" w:rsidR="00AF4543" w:rsidRPr="00AF4543" w:rsidRDefault="00AF4543" w:rsidP="00AF4543">
            <w:pPr>
              <w:rPr>
                <w:b/>
              </w:rPr>
            </w:pPr>
            <w:r w:rsidRPr="00AF4543">
              <w:rPr>
                <w:b/>
              </w:rPr>
              <w:t>Sunum Değerlendirme Tarihi</w:t>
            </w:r>
            <w:r w:rsidRPr="00AF4543">
              <w:rPr>
                <w:b/>
              </w:rPr>
              <w:t>:</w:t>
            </w:r>
          </w:p>
        </w:tc>
        <w:tc>
          <w:tcPr>
            <w:tcW w:w="5630" w:type="dxa"/>
          </w:tcPr>
          <w:p w14:paraId="578F9028" w14:textId="77777777" w:rsidR="00AF4543" w:rsidRDefault="00AF4543" w:rsidP="00AF4543"/>
        </w:tc>
      </w:tr>
    </w:tbl>
    <w:p w14:paraId="5A56D22B" w14:textId="28DC1560" w:rsidR="002F27E2" w:rsidRDefault="002F27E2" w:rsidP="00685471">
      <w:pPr>
        <w:ind w:left="-426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650"/>
        <w:gridCol w:w="1134"/>
        <w:gridCol w:w="1417"/>
      </w:tblGrid>
      <w:tr w:rsidR="00AF4543" w:rsidRPr="00CA177B" w14:paraId="618A356F" w14:textId="77777777" w:rsidTr="00AF4543">
        <w:trPr>
          <w:trHeight w:val="495"/>
        </w:trPr>
        <w:tc>
          <w:tcPr>
            <w:tcW w:w="10201" w:type="dxa"/>
            <w:gridSpan w:val="3"/>
          </w:tcPr>
          <w:p w14:paraId="221D8529" w14:textId="3A50B224" w:rsidR="00AF4543" w:rsidRPr="00AF4543" w:rsidRDefault="00AF4543" w:rsidP="00AF4543">
            <w:pPr>
              <w:pStyle w:val="GvdeMetni"/>
              <w:spacing w:before="35" w:after="1"/>
              <w:jc w:val="center"/>
              <w:rPr>
                <w:b/>
                <w:iCs/>
                <w:sz w:val="28"/>
                <w:szCs w:val="28"/>
              </w:rPr>
            </w:pPr>
            <w:r w:rsidRPr="00AF4543">
              <w:rPr>
                <w:b/>
                <w:iCs/>
                <w:sz w:val="28"/>
                <w:szCs w:val="28"/>
              </w:rPr>
              <w:t>DEĞERLENDİRME VE PUANLAMA</w:t>
            </w:r>
          </w:p>
        </w:tc>
      </w:tr>
      <w:tr w:rsidR="00AF4543" w:rsidRPr="00CA177B" w14:paraId="1BA03D8A" w14:textId="77777777" w:rsidTr="00AF4543">
        <w:trPr>
          <w:trHeight w:val="495"/>
        </w:trPr>
        <w:tc>
          <w:tcPr>
            <w:tcW w:w="7650" w:type="dxa"/>
          </w:tcPr>
          <w:p w14:paraId="3C4B4551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Bilimsel Değerlendirme</w:t>
            </w:r>
          </w:p>
        </w:tc>
        <w:tc>
          <w:tcPr>
            <w:tcW w:w="1134" w:type="dxa"/>
          </w:tcPr>
          <w:p w14:paraId="2EAF19BB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Puan</w:t>
            </w:r>
          </w:p>
        </w:tc>
        <w:tc>
          <w:tcPr>
            <w:tcW w:w="1417" w:type="dxa"/>
          </w:tcPr>
          <w:p w14:paraId="0E7AE497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Not</w:t>
            </w:r>
          </w:p>
        </w:tc>
      </w:tr>
      <w:tr w:rsidR="00AF4543" w:rsidRPr="00CA177B" w14:paraId="1F3D8498" w14:textId="77777777" w:rsidTr="00AF4543">
        <w:trPr>
          <w:trHeight w:val="409"/>
        </w:trPr>
        <w:tc>
          <w:tcPr>
            <w:tcW w:w="7650" w:type="dxa"/>
          </w:tcPr>
          <w:p w14:paraId="6D6591F3" w14:textId="472DB4D1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 xml:space="preserve">Bitirme projesinin amaçlarının belirlenmiş olması ve </w:t>
            </w:r>
            <w:r>
              <w:rPr>
                <w:bCs/>
                <w:iCs/>
                <w:sz w:val="22"/>
                <w:szCs w:val="22"/>
              </w:rPr>
              <w:t>sunumun</w:t>
            </w:r>
            <w:r w:rsidRPr="00CA177B">
              <w:rPr>
                <w:bCs/>
                <w:iCs/>
                <w:sz w:val="22"/>
                <w:szCs w:val="22"/>
              </w:rPr>
              <w:t xml:space="preserve"> bu doğrultuda tasarlanması</w:t>
            </w:r>
          </w:p>
        </w:tc>
        <w:tc>
          <w:tcPr>
            <w:tcW w:w="1134" w:type="dxa"/>
          </w:tcPr>
          <w:p w14:paraId="6C9D07AB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5F3C16A4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35ABBA09" w14:textId="77777777" w:rsidTr="00AF4543">
        <w:trPr>
          <w:trHeight w:val="415"/>
        </w:trPr>
        <w:tc>
          <w:tcPr>
            <w:tcW w:w="7650" w:type="dxa"/>
          </w:tcPr>
          <w:p w14:paraId="16148E18" w14:textId="77777777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>Seçilen konunun ve çalışmanın özgünlüğü</w:t>
            </w:r>
          </w:p>
        </w:tc>
        <w:tc>
          <w:tcPr>
            <w:tcW w:w="1134" w:type="dxa"/>
          </w:tcPr>
          <w:p w14:paraId="2D9BDE26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FA630D2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2D6E36CA" w14:textId="77777777" w:rsidTr="00AF4543">
        <w:trPr>
          <w:trHeight w:val="562"/>
        </w:trPr>
        <w:tc>
          <w:tcPr>
            <w:tcW w:w="7650" w:type="dxa"/>
          </w:tcPr>
          <w:p w14:paraId="180CCBA1" w14:textId="77777777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>Projede uygulanan yöntemlerin çalışma başlığı ile uyumlu olması. Proje derleme çalışması ise incelenen literatürlerin konuyla ilgili olması</w:t>
            </w:r>
          </w:p>
        </w:tc>
        <w:tc>
          <w:tcPr>
            <w:tcW w:w="1134" w:type="dxa"/>
          </w:tcPr>
          <w:p w14:paraId="3DECA998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3B32F859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5026A0E2" w14:textId="77777777" w:rsidTr="00AF4543">
        <w:trPr>
          <w:trHeight w:val="415"/>
        </w:trPr>
        <w:tc>
          <w:tcPr>
            <w:tcW w:w="7650" w:type="dxa"/>
          </w:tcPr>
          <w:p w14:paraId="7838AFA8" w14:textId="77777777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>Elde edilen sonuçları doğru bir şekilde yorumlama becerisi</w:t>
            </w:r>
          </w:p>
        </w:tc>
        <w:tc>
          <w:tcPr>
            <w:tcW w:w="1134" w:type="dxa"/>
          </w:tcPr>
          <w:p w14:paraId="31B7BCCA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70D2557D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2CD309A6" w14:textId="77777777" w:rsidTr="00AF4543">
        <w:trPr>
          <w:trHeight w:val="495"/>
        </w:trPr>
        <w:tc>
          <w:tcPr>
            <w:tcW w:w="7650" w:type="dxa"/>
          </w:tcPr>
          <w:p w14:paraId="74F6DD55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Şekil Bakımından Değerlendirme</w:t>
            </w:r>
          </w:p>
        </w:tc>
        <w:tc>
          <w:tcPr>
            <w:tcW w:w="1134" w:type="dxa"/>
          </w:tcPr>
          <w:p w14:paraId="3D9600E9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ADCE60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0B18B9" w:rsidRPr="00CA177B" w14:paraId="52EA206A" w14:textId="77777777" w:rsidTr="00AF4543">
        <w:trPr>
          <w:trHeight w:val="495"/>
        </w:trPr>
        <w:tc>
          <w:tcPr>
            <w:tcW w:w="7650" w:type="dxa"/>
          </w:tcPr>
          <w:p w14:paraId="0453DFB6" w14:textId="449FC1C1" w:rsidR="000B18B9" w:rsidRDefault="000B18B9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Bitirme projesinin yazım kılavuzuna uygun hazırlanması</w:t>
            </w:r>
          </w:p>
        </w:tc>
        <w:tc>
          <w:tcPr>
            <w:tcW w:w="1134" w:type="dxa"/>
          </w:tcPr>
          <w:p w14:paraId="20B9ED62" w14:textId="7DFAA2A5" w:rsidR="000B18B9" w:rsidRPr="00CA177B" w:rsidRDefault="000B18B9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17D49F26" w14:textId="77777777" w:rsidR="000B18B9" w:rsidRPr="00CA177B" w:rsidRDefault="000B18B9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0B18B9" w:rsidRPr="00CA177B" w14:paraId="59B2928C" w14:textId="77777777" w:rsidTr="00AF4543">
        <w:trPr>
          <w:trHeight w:val="495"/>
        </w:trPr>
        <w:tc>
          <w:tcPr>
            <w:tcW w:w="7650" w:type="dxa"/>
          </w:tcPr>
          <w:p w14:paraId="1EB2CAFC" w14:textId="2DB8AEB1" w:rsidR="000B18B9" w:rsidRDefault="000B18B9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Bitirme projesin</w:t>
            </w:r>
            <w:r>
              <w:rPr>
                <w:bCs/>
                <w:iCs/>
                <w:sz w:val="22"/>
                <w:szCs w:val="22"/>
              </w:rPr>
              <w:t>de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literatür kullanımının doğruluğu</w:t>
            </w:r>
          </w:p>
        </w:tc>
        <w:tc>
          <w:tcPr>
            <w:tcW w:w="1134" w:type="dxa"/>
          </w:tcPr>
          <w:p w14:paraId="4C21EEFA" w14:textId="2A7F6782" w:rsidR="000B18B9" w:rsidRDefault="000B18B9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4CD9C6F5" w14:textId="77777777" w:rsidR="000B18B9" w:rsidRPr="00CA177B" w:rsidRDefault="000B18B9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5D886B73" w14:textId="77777777" w:rsidTr="00AF4543">
        <w:trPr>
          <w:trHeight w:val="495"/>
        </w:trPr>
        <w:tc>
          <w:tcPr>
            <w:tcW w:w="7650" w:type="dxa"/>
          </w:tcPr>
          <w:p w14:paraId="3725F7CD" w14:textId="5D7BB859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Sunumun</w:t>
            </w:r>
            <w:r w:rsidRPr="00CA177B">
              <w:rPr>
                <w:bCs/>
                <w:iCs/>
                <w:sz w:val="22"/>
                <w:szCs w:val="22"/>
              </w:rPr>
              <w:t xml:space="preserve"> tasarımı ve uygunluğu</w:t>
            </w:r>
          </w:p>
        </w:tc>
        <w:tc>
          <w:tcPr>
            <w:tcW w:w="1134" w:type="dxa"/>
          </w:tcPr>
          <w:p w14:paraId="46A04CC9" w14:textId="133E9DD0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0EAEA8A5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5D4A540D" w14:textId="77777777" w:rsidTr="00AF4543">
        <w:trPr>
          <w:trHeight w:val="495"/>
        </w:trPr>
        <w:tc>
          <w:tcPr>
            <w:tcW w:w="7650" w:type="dxa"/>
          </w:tcPr>
          <w:p w14:paraId="558F0CBE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Sunum Bakımından Değerlendirme</w:t>
            </w:r>
          </w:p>
        </w:tc>
        <w:tc>
          <w:tcPr>
            <w:tcW w:w="1134" w:type="dxa"/>
          </w:tcPr>
          <w:p w14:paraId="6BE8B96D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1E73B9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097F58FB" w14:textId="77777777" w:rsidTr="00AF4543">
        <w:trPr>
          <w:trHeight w:val="443"/>
        </w:trPr>
        <w:tc>
          <w:tcPr>
            <w:tcW w:w="7650" w:type="dxa"/>
          </w:tcPr>
          <w:p w14:paraId="07875A62" w14:textId="2F35224A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 xml:space="preserve">Öğrencinin </w:t>
            </w:r>
            <w:r w:rsidR="000B18B9" w:rsidRPr="000B18B9">
              <w:rPr>
                <w:bCs/>
                <w:iCs/>
                <w:sz w:val="22"/>
                <w:szCs w:val="22"/>
              </w:rPr>
              <w:t>zamanı etkin kullanması</w:t>
            </w:r>
            <w:r w:rsidRPr="00CA177B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EA3050A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7F054D9C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7E3DC616" w14:textId="77777777" w:rsidTr="00AF4543">
        <w:trPr>
          <w:trHeight w:val="293"/>
        </w:trPr>
        <w:tc>
          <w:tcPr>
            <w:tcW w:w="7650" w:type="dxa"/>
          </w:tcPr>
          <w:p w14:paraId="758539AC" w14:textId="24712AF4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>Sunumda görsel verileri kullanabilmesi</w:t>
            </w:r>
          </w:p>
        </w:tc>
        <w:tc>
          <w:tcPr>
            <w:tcW w:w="1134" w:type="dxa"/>
          </w:tcPr>
          <w:p w14:paraId="130266EF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5E33A495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5F9F215A" w14:textId="77777777" w:rsidTr="00AF4543">
        <w:trPr>
          <w:trHeight w:val="145"/>
        </w:trPr>
        <w:tc>
          <w:tcPr>
            <w:tcW w:w="7650" w:type="dxa"/>
          </w:tcPr>
          <w:p w14:paraId="22E531A8" w14:textId="2B5862D3" w:rsidR="00AF4543" w:rsidRPr="00CA177B" w:rsidRDefault="000B18B9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Proje</w:t>
            </w:r>
            <w:r w:rsidR="00AF4543" w:rsidRPr="00CA177B">
              <w:rPr>
                <w:bCs/>
                <w:iCs/>
                <w:sz w:val="22"/>
                <w:szCs w:val="22"/>
              </w:rPr>
              <w:t xml:space="preserve"> konusu ile ilgili kavramları doğru kullanması</w:t>
            </w:r>
          </w:p>
        </w:tc>
        <w:tc>
          <w:tcPr>
            <w:tcW w:w="1134" w:type="dxa"/>
          </w:tcPr>
          <w:p w14:paraId="4DAEB0A7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41BBE078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1CD0004D" w14:textId="77777777" w:rsidTr="00AF4543">
        <w:trPr>
          <w:trHeight w:val="145"/>
        </w:trPr>
        <w:tc>
          <w:tcPr>
            <w:tcW w:w="7650" w:type="dxa"/>
          </w:tcPr>
          <w:p w14:paraId="76CF57A7" w14:textId="77777777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 w:rsidRPr="00CA177B">
              <w:rPr>
                <w:bCs/>
                <w:iCs/>
                <w:sz w:val="22"/>
                <w:szCs w:val="22"/>
              </w:rPr>
              <w:t>Sorulan sorulara doğru ve net cevaplar vermesi</w:t>
            </w:r>
          </w:p>
        </w:tc>
        <w:tc>
          <w:tcPr>
            <w:tcW w:w="1134" w:type="dxa"/>
          </w:tcPr>
          <w:p w14:paraId="0B629955" w14:textId="7A74FC66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0B18B9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60A10880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4A21D867" w14:textId="77777777" w:rsidTr="00AF4543">
        <w:trPr>
          <w:trHeight w:val="145"/>
        </w:trPr>
        <w:tc>
          <w:tcPr>
            <w:tcW w:w="7650" w:type="dxa"/>
          </w:tcPr>
          <w:p w14:paraId="3E0796E5" w14:textId="7B799FDA" w:rsidR="00AF4543" w:rsidRPr="00CA177B" w:rsidRDefault="000B18B9" w:rsidP="000B18B9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Sözlü</w:t>
            </w:r>
            <w:r w:rsidR="00AF4543" w:rsidRPr="00CA177B">
              <w:rPr>
                <w:bCs/>
                <w:iCs/>
                <w:sz w:val="22"/>
                <w:szCs w:val="22"/>
              </w:rPr>
              <w:t xml:space="preserve"> sunumuna gösterdiği ciddiyet (kıyafet,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F4543" w:rsidRPr="00CA177B">
              <w:rPr>
                <w:bCs/>
                <w:iCs/>
                <w:sz w:val="22"/>
                <w:szCs w:val="22"/>
              </w:rPr>
              <w:t>konuşma tarzı, ses tonu vb.)</w:t>
            </w:r>
          </w:p>
        </w:tc>
        <w:tc>
          <w:tcPr>
            <w:tcW w:w="1134" w:type="dxa"/>
          </w:tcPr>
          <w:p w14:paraId="4434A0A3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32037810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  <w:tr w:rsidR="00AF4543" w:rsidRPr="00CA177B" w14:paraId="7661F8E0" w14:textId="77777777" w:rsidTr="00AF4543">
        <w:trPr>
          <w:trHeight w:val="362"/>
        </w:trPr>
        <w:tc>
          <w:tcPr>
            <w:tcW w:w="7650" w:type="dxa"/>
          </w:tcPr>
          <w:p w14:paraId="0F77B20D" w14:textId="77777777" w:rsidR="00AF4543" w:rsidRPr="00CA177B" w:rsidRDefault="00AF4543" w:rsidP="009F3DA6">
            <w:pPr>
              <w:pStyle w:val="GvdeMetni"/>
              <w:spacing w:before="35" w:after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F64CE6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  <w:r w:rsidRPr="00CA177B">
              <w:rPr>
                <w:b/>
                <w:i/>
                <w:sz w:val="22"/>
                <w:szCs w:val="22"/>
              </w:rPr>
              <w:t>Toplam Not</w:t>
            </w:r>
          </w:p>
        </w:tc>
        <w:tc>
          <w:tcPr>
            <w:tcW w:w="1417" w:type="dxa"/>
          </w:tcPr>
          <w:p w14:paraId="6CF10BE3" w14:textId="77777777" w:rsidR="00AF4543" w:rsidRPr="00CA177B" w:rsidRDefault="00AF4543" w:rsidP="009F3DA6">
            <w:pPr>
              <w:pStyle w:val="GvdeMetni"/>
              <w:spacing w:before="35" w:after="1"/>
              <w:rPr>
                <w:b/>
                <w:i/>
                <w:sz w:val="22"/>
                <w:szCs w:val="22"/>
              </w:rPr>
            </w:pPr>
          </w:p>
        </w:tc>
      </w:tr>
    </w:tbl>
    <w:p w14:paraId="537DC95B" w14:textId="77777777" w:rsidR="00AF4543" w:rsidRDefault="00AF4543" w:rsidP="00685471">
      <w:pPr>
        <w:ind w:left="-426"/>
      </w:pPr>
    </w:p>
    <w:p w14:paraId="0C7B0A14" w14:textId="72943C97" w:rsidR="000B18B9" w:rsidRDefault="000B18B9" w:rsidP="000B18B9">
      <w:pPr>
        <w:spacing w:before="1"/>
        <w:ind w:left="236"/>
        <w:rPr>
          <w:b/>
          <w:i/>
          <w:sz w:val="20"/>
        </w:rPr>
      </w:pPr>
      <w:r>
        <w:rPr>
          <w:b/>
          <w:i/>
          <w:spacing w:val="-2"/>
          <w:sz w:val="20"/>
        </w:rPr>
        <w:t>Bitirme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2"/>
          <w:sz w:val="20"/>
        </w:rPr>
        <w:t>Projesi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2"/>
          <w:sz w:val="20"/>
        </w:rPr>
        <w:t>Değerlendirme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pacing w:val="-2"/>
          <w:sz w:val="20"/>
        </w:rPr>
        <w:t>Jürisi:</w:t>
      </w:r>
    </w:p>
    <w:p w14:paraId="672DB6B3" w14:textId="77777777" w:rsidR="00DF67E5" w:rsidRDefault="000B18B9" w:rsidP="00DF67E5">
      <w:pPr>
        <w:spacing w:line="516" w:lineRule="auto"/>
        <w:ind w:right="5535"/>
        <w:rPr>
          <w:b/>
          <w:i/>
          <w:spacing w:val="-2"/>
          <w:sz w:val="20"/>
        </w:rPr>
      </w:pPr>
      <w:r>
        <w:rPr>
          <w:b/>
          <w:i/>
          <w:spacing w:val="-2"/>
          <w:sz w:val="20"/>
        </w:rPr>
        <w:t xml:space="preserve">                                                          </w:t>
      </w:r>
      <w:r>
        <w:rPr>
          <w:b/>
          <w:i/>
          <w:spacing w:val="-2"/>
          <w:sz w:val="20"/>
        </w:rPr>
        <w:t>İmza:</w:t>
      </w:r>
    </w:p>
    <w:p w14:paraId="5C0C7CCA" w14:textId="5C801590" w:rsidR="000B18B9" w:rsidRDefault="00DF67E5" w:rsidP="00DF67E5">
      <w:pPr>
        <w:spacing w:line="516" w:lineRule="auto"/>
        <w:ind w:right="5535"/>
        <w:rPr>
          <w:b/>
          <w:i/>
          <w:sz w:val="20"/>
        </w:rPr>
      </w:pPr>
      <w:r>
        <w:rPr>
          <w:b/>
          <w:i/>
          <w:spacing w:val="-2"/>
          <w:sz w:val="20"/>
        </w:rPr>
        <w:t xml:space="preserve">                                                       </w:t>
      </w:r>
      <w:r w:rsidR="000B18B9">
        <w:rPr>
          <w:b/>
          <w:i/>
          <w:spacing w:val="-2"/>
          <w:sz w:val="20"/>
        </w:rPr>
        <w:t xml:space="preserve">  </w:t>
      </w:r>
      <w:r w:rsidR="000B18B9">
        <w:rPr>
          <w:b/>
          <w:i/>
          <w:spacing w:val="-6"/>
          <w:sz w:val="20"/>
        </w:rPr>
        <w:t>Tarih:</w:t>
      </w:r>
    </w:p>
    <w:p w14:paraId="06D3F56D" w14:textId="77777777" w:rsidR="000B18B9" w:rsidRDefault="000B18B9" w:rsidP="00685471">
      <w:pPr>
        <w:ind w:left="-426"/>
      </w:pPr>
    </w:p>
    <w:sectPr w:rsidR="000B18B9" w:rsidSect="00685471">
      <w:pgSz w:w="11906" w:h="16838"/>
      <w:pgMar w:top="142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0B18B9"/>
    <w:rsid w:val="00104F1B"/>
    <w:rsid w:val="00154635"/>
    <w:rsid w:val="002F27E2"/>
    <w:rsid w:val="00685471"/>
    <w:rsid w:val="00800FF2"/>
    <w:rsid w:val="00AF4543"/>
    <w:rsid w:val="00DF67E5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53BB"/>
  <w15:chartTrackingRefBased/>
  <w15:docId w15:val="{85A50F5A-D9DA-4BF5-9A3D-DEA5E81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1"/>
  </w:style>
  <w:style w:type="paragraph" w:styleId="Balk1">
    <w:name w:val="heading 1"/>
    <w:basedOn w:val="Normal"/>
    <w:next w:val="Normal"/>
    <w:link w:val="Balk1Char"/>
    <w:uiPriority w:val="9"/>
    <w:qFormat/>
    <w:rsid w:val="00FD036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36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36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36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76E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36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76E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36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36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36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36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361"/>
    <w:rPr>
      <w:rFonts w:asciiTheme="majorHAnsi" w:eastAsiaTheme="majorEastAsia" w:hAnsiTheme="majorHAnsi"/>
      <w:color w:val="276E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361"/>
    <w:rPr>
      <w:rFonts w:asciiTheme="majorHAnsi" w:eastAsiaTheme="majorEastAsia" w:hAnsiTheme="majorHAnsi"/>
      <w:color w:val="276E8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361"/>
    <w:rPr>
      <w:rFonts w:asciiTheme="minorHAnsi" w:eastAsiaTheme="majorEastAsia" w:hAnsiTheme="minorHAnsi"/>
      <w:color w:val="276E8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361"/>
    <w:rPr>
      <w:rFonts w:asciiTheme="minorHAnsi" w:eastAsiaTheme="majorEastAsia" w:hAnsiTheme="minorHAnsi"/>
      <w:i/>
      <w:iCs/>
      <w:color w:val="276E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361"/>
    <w:rPr>
      <w:rFonts w:asciiTheme="minorHAnsi" w:eastAsiaTheme="majorEastAsia" w:hAnsiTheme="minorHAnsi"/>
      <w:color w:val="276E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36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361"/>
    <w:rPr>
      <w:rFonts w:asciiTheme="minorHAnsi" w:eastAsiaTheme="majorEastAsia" w:hAnsiTheme="minorHAns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36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361"/>
    <w:rPr>
      <w:rFonts w:asciiTheme="minorHAnsi" w:eastAsiaTheme="majorEastAsia" w:hAnsiTheme="minorHAns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36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36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36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036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FD036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D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036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361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361"/>
    <w:rPr>
      <w:i/>
      <w:iCs/>
      <w:color w:val="276E8B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FD0361"/>
    <w:rPr>
      <w:i/>
      <w:iCs/>
      <w:color w:val="276E8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361"/>
    <w:rPr>
      <w:b/>
      <w:bCs/>
      <w:smallCaps/>
      <w:color w:val="276E8B" w:themeColor="accent1" w:themeShade="BF"/>
      <w:spacing w:val="5"/>
    </w:rPr>
  </w:style>
  <w:style w:type="table" w:styleId="TabloKlavuzu">
    <w:name w:val="Table Grid"/>
    <w:basedOn w:val="NormalTablo"/>
    <w:uiPriority w:val="39"/>
    <w:rsid w:val="00AF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F45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4543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1043</Characters>
  <Application>Microsoft Office Word</Application>
  <DocSecurity>0</DocSecurity>
  <Lines>80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Çubuk Demiralay</dc:creator>
  <cp:keywords/>
  <dc:description/>
  <cp:lastModifiedBy>Ebru Çubuk Demiralay</cp:lastModifiedBy>
  <cp:revision>2</cp:revision>
  <dcterms:created xsi:type="dcterms:W3CDTF">2025-03-25T19:26:00Z</dcterms:created>
  <dcterms:modified xsi:type="dcterms:W3CDTF">2025-03-25T19:26:00Z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f8292a52-8ae5-4d09-97bd-77d2b4a53915</vt:lpwstr>
  </property>
</Properties>
</file>